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B57" w:rsidRPr="00C95A2A" w:rsidRDefault="00457B57" w:rsidP="006E030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C95A2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" Ы.Алтынсарин атындағы мемлекеттік тілде оқытатын жалпы білім беретін мектебі" КММ</w:t>
      </w:r>
    </w:p>
    <w:p w:rsidR="001214A8" w:rsidRPr="001214A8" w:rsidRDefault="001214A8" w:rsidP="006E030D">
      <w:pPr>
        <w:spacing w:before="30"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4A8" w:rsidRPr="001214A8" w:rsidRDefault="001214A8" w:rsidP="006E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Мектеп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асханасында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"http://melimde.com/az-amtilfan-otbasini-tegin-isti-tamaa-ajetti-tapsiratin-jattar.html" </w:instrText>
      </w:r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тегін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ыстық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</w:p>
    <w:p w:rsidR="001214A8" w:rsidRPr="001214A8" w:rsidRDefault="001214A8" w:rsidP="006E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14A8" w:rsidRPr="001214A8" w:rsidRDefault="001214A8" w:rsidP="006E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</w:t>
      </w:r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қорғансыз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санатына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жатқызылатын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отбасылардан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шыққан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тегін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тамақтанумен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14A8" w:rsidRPr="001214A8" w:rsidRDefault="001214A8" w:rsidP="006E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қаражаттарының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тамақтандыруды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ұйымдастыруға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14A8" w:rsidRPr="001214A8" w:rsidRDefault="001214A8" w:rsidP="006E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санитарлық</w:t>
      </w:r>
      <w:proofErr w:type="spellEnd"/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гигиеналық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</w:t>
      </w:r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іпсіздігін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E030D" w:rsidRDefault="001214A8" w:rsidP="006E03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</w:t>
      </w:r>
      <w:proofErr w:type="spellEnd"/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аналар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заңды</w:t>
      </w:r>
      <w:proofErr w:type="spellEnd"/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өкілдер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мен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ыстық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түсіндірме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жүргізу.</w:t>
      </w:r>
      <w:proofErr w:type="spellEnd"/>
    </w:p>
    <w:p w:rsidR="001214A8" w:rsidRPr="001214A8" w:rsidRDefault="001214A8" w:rsidP="006E03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 жылының басында оқушылардың ыстық тамақпен қамтылуын ұйымдастыру туралы бұйрық шығарылады, мұнда тегін ыстық тамақ алуға құқығы бар оқушылардың тізімдік құрамы бекітіледі.</w:t>
      </w:r>
    </w:p>
    <w:p w:rsidR="001214A8" w:rsidRPr="001214A8" w:rsidRDefault="001214A8" w:rsidP="006E03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Тамақтандыруды</w:t>
      </w:r>
      <w:proofErr w:type="spellEnd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proofErr w:type="spellStart"/>
      <w:r w:rsidRPr="001214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ұйымдастыру</w:t>
      </w:r>
      <w:proofErr w:type="spellEnd"/>
    </w:p>
    <w:p w:rsidR="00457B57" w:rsidRPr="00781871" w:rsidRDefault="001214A8" w:rsidP="006E03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ақыл</w:t>
      </w:r>
      <w:proofErr w:type="spellEnd"/>
      <w:r w:rsidR="00457B57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7B57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анықтайтын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өскелең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ұрпақты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сапалы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тамақтандыруды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ұйымдастырылған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тамақтандыру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оқушылардың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</w:t>
      </w:r>
      <w:proofErr w:type="gram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тау</w:t>
      </w:r>
      <w:proofErr w:type="gram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көмектесетіні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сөзсіз</w:t>
      </w:r>
      <w:proofErr w:type="spellEnd"/>
      <w:r w:rsidRPr="0012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>«Ыбырай Алтынсарин атындағы мемлекеттік тілде оқытатын жалпы білім беретін мектебі» КММ  білім алушылар саны</w:t>
      </w:r>
      <w:r w:rsidR="00CC378C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 103. 2022 жылдың қыркүйек айынан бастап 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жалпы қордан 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>тегін тамақтан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атың 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 оқушы болса</w:t>
      </w:r>
      <w:r w:rsidR="00457B57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, қазіргі таңда  21 оқушы. </w:t>
      </w:r>
      <w:r w:rsidR="00CC378C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Оның ішінде</w:t>
      </w:r>
      <w:r w:rsidR="00CC378C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көп балалы отбасынан шыққан 15 оқушы, </w:t>
      </w:r>
      <w:r w:rsidR="00CC378C" w:rsidRPr="0078187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C378C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амқоршысыз қалған </w:t>
      </w:r>
      <w:r w:rsidR="00CC378C" w:rsidRPr="00781871">
        <w:rPr>
          <w:rFonts w:ascii="Times New Roman" w:hAnsi="Times New Roman" w:cs="Times New Roman"/>
          <w:sz w:val="28"/>
          <w:szCs w:val="28"/>
          <w:lang w:val="kk-KZ"/>
        </w:rPr>
        <w:t>2 оқушы, А</w:t>
      </w:r>
      <w:r w:rsidR="00781871" w:rsidRPr="00781871">
        <w:rPr>
          <w:rFonts w:ascii="Times New Roman" w:hAnsi="Times New Roman" w:cs="Times New Roman"/>
          <w:sz w:val="28"/>
          <w:szCs w:val="28"/>
          <w:lang w:val="kk-KZ"/>
        </w:rPr>
        <w:t>ӘК</w:t>
      </w:r>
      <w:r w:rsidR="00CC378C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 алатын 4 оқушы</w:t>
      </w:r>
      <w:r w:rsidR="00781871" w:rsidRPr="00781871">
        <w:rPr>
          <w:rFonts w:ascii="Times New Roman" w:hAnsi="Times New Roman" w:cs="Times New Roman"/>
          <w:sz w:val="28"/>
          <w:szCs w:val="28"/>
          <w:lang w:val="kk-KZ"/>
        </w:rPr>
        <w:t xml:space="preserve"> тегін тамақтанады.</w:t>
      </w:r>
    </w:p>
    <w:p w:rsidR="006E030D" w:rsidRDefault="006E030D" w:rsidP="006E03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03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Асханада тамақтандыруды ұйымдастыруда ЖК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Алина</w:t>
      </w:r>
      <w:r w:rsidRPr="006E03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» жұмыс жасайды. </w:t>
      </w:r>
      <w:r w:rsidR="00CC378C" w:rsidRPr="007818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Тамақтану мектеп директорымен бекітілген ас мәзірі және кестесі бойынша жүргізіледі. Ыстық тамақтың сапасы және ұйымдастырылуын бақылауды брак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еражды комиссия жүзеге асырады.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14A8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1- </w:t>
      </w:r>
      <w:r w:rsidR="00781871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 </w:t>
      </w:r>
      <w:r w:rsidR="001214A8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сыныптар асханаға </w:t>
      </w:r>
      <w:r w:rsidR="00781871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екінші</w:t>
      </w:r>
      <w:r w:rsidR="001214A8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сабақтан кейін 15</w:t>
      </w:r>
      <w:r w:rsidR="00781871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минуттық үзілісте тамақтанса, 5</w:t>
      </w:r>
      <w:r w:rsidR="001214A8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-11 сыныптар асханаға </w:t>
      </w:r>
      <w:r w:rsidR="00781871" w:rsidRPr="007818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үшін</w:t>
      </w:r>
      <w:r w:rsidR="001214A8" w:rsidRPr="001214A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ші сабақтан кейін 15 минуттық үзілісте тамақтануға барады.</w:t>
      </w:r>
    </w:p>
    <w:p w:rsidR="00CC378C" w:rsidRPr="006E030D" w:rsidRDefault="00CC378C" w:rsidP="006E03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818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Жылына бір рет ата</w:t>
      </w:r>
      <w:r w:rsidR="006E03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Pr="007818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аналар мен оқушыларға тағамдардың сапасы, шығарылатын тағамдар бойынша сауалнама жүргізіледі. Сауалнама нәтижелері мен ұсыныстар талқылау үшін ата</w:t>
      </w:r>
      <w:r w:rsidR="006E03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Pr="007818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аналар жиналысына шақырылады, және нәтижелерімен асхана қызметкерлері таныстырылады. Сынып сағаттарында мұғалімдер балалармен өсіп келе жатқан ағза үшін сапалы тамақтану қажеттілігі туралы, тамақтану кезіндегі мінез</w:t>
      </w:r>
      <w:r w:rsidR="006E030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– </w:t>
      </w:r>
      <w:r w:rsidRPr="00781871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құлық ережелері, тамақтану мәдениеті және өз денсаулығы үшін жауапкершілік туралы әңгімелер жүргізеді.</w:t>
      </w:r>
    </w:p>
    <w:sectPr w:rsidR="00CC378C" w:rsidRPr="006E0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734"/>
    <w:multiLevelType w:val="multilevel"/>
    <w:tmpl w:val="B95A5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0F8"/>
    <w:rsid w:val="001214A8"/>
    <w:rsid w:val="00242FA5"/>
    <w:rsid w:val="003D739A"/>
    <w:rsid w:val="00456D0B"/>
    <w:rsid w:val="00457B57"/>
    <w:rsid w:val="006E030D"/>
    <w:rsid w:val="00781871"/>
    <w:rsid w:val="009C50F8"/>
    <w:rsid w:val="00A70202"/>
    <w:rsid w:val="00C95A2A"/>
    <w:rsid w:val="00C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202"/>
    <w:rPr>
      <w:b/>
      <w:bCs/>
    </w:rPr>
  </w:style>
  <w:style w:type="character" w:styleId="a5">
    <w:name w:val="Emphasis"/>
    <w:basedOn w:val="a0"/>
    <w:uiPriority w:val="20"/>
    <w:qFormat/>
    <w:rsid w:val="00A7020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0202"/>
    <w:rPr>
      <w:b/>
      <w:bCs/>
    </w:rPr>
  </w:style>
  <w:style w:type="character" w:styleId="a5">
    <w:name w:val="Emphasis"/>
    <w:basedOn w:val="a0"/>
    <w:uiPriority w:val="20"/>
    <w:qFormat/>
    <w:rsid w:val="00A702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2023-03-08T15:28:00Z</dcterms:created>
  <dcterms:modified xsi:type="dcterms:W3CDTF">2023-03-12T12:39:00Z</dcterms:modified>
</cp:coreProperties>
</file>